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4E4BAA">
        <w:rPr>
          <w:rFonts w:ascii="Times New Roman" w:hAnsi="Times New Roman" w:cs="Times New Roman"/>
          <w:b/>
          <w:color w:val="000000" w:themeColor="text1"/>
          <w:sz w:val="19"/>
          <w:szCs w:val="19"/>
        </w:rPr>
        <w:t>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680BFC">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Imię i nazwisko </w:t>
            </w:r>
            <w:r w:rsidR="00680BFC">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680BFC">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680BFC">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466D">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90466D"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90466D">
        <w:rPr>
          <w:rFonts w:ascii="Times New Roman" w:hAnsi="Times New Roman" w:cs="Times New Roman"/>
          <w:color w:val="000000" w:themeColor="text1"/>
          <w:sz w:val="19"/>
          <w:szCs w:val="19"/>
        </w:rPr>
        <w:t>611)</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7701A3" w:rsidRPr="000F292B" w:rsidRDefault="00132D41" w:rsidP="007701A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F719D">
        <w:rPr>
          <w:rFonts w:ascii="Times New Roman" w:hAnsi="Times New Roman" w:cs="Times New Roman"/>
          <w:color w:val="000000" w:themeColor="text1"/>
          <w:sz w:val="19"/>
          <w:szCs w:val="19"/>
        </w:rPr>
        <w:t xml:space="preserve">administratorem </w:t>
      </w:r>
      <w:r w:rsidR="007701A3" w:rsidRPr="000F292B">
        <w:rPr>
          <w:rFonts w:ascii="Times New Roman" w:hAnsi="Times New Roman" w:cs="Times New Roman"/>
          <w:color w:val="000000" w:themeColor="text1"/>
          <w:sz w:val="20"/>
          <w:szCs w:val="20"/>
        </w:rPr>
        <w:t xml:space="preserve">moich danych osobowych jest </w:t>
      </w:r>
      <w:r w:rsidR="007701A3" w:rsidRPr="000F292B">
        <w:rPr>
          <w:rFonts w:ascii="Times New Roman" w:hAnsi="Times New Roman" w:cs="Times New Roman"/>
          <w:b/>
          <w:color w:val="000000" w:themeColor="text1"/>
          <w:sz w:val="20"/>
          <w:szCs w:val="20"/>
        </w:rPr>
        <w:t>Marszałek Województwa Wielkopolskiego</w:t>
      </w:r>
      <w:r w:rsidR="007701A3" w:rsidRPr="000F292B">
        <w:rPr>
          <w:rFonts w:ascii="Times New Roman" w:hAnsi="Times New Roman" w:cs="Times New Roman"/>
          <w:color w:val="000000" w:themeColor="text1"/>
          <w:sz w:val="20"/>
          <w:szCs w:val="20"/>
        </w:rPr>
        <w:t xml:space="preserve"> z siedzibą w Urzędu Marszałkowskiego Województwa Wielkopolskiego w Poznaniu przy al. Niepodległości 34, 61-714 Poznań;</w:t>
      </w:r>
    </w:p>
    <w:p w:rsidR="007701A3" w:rsidRPr="000F292B" w:rsidRDefault="007701A3" w:rsidP="007701A3">
      <w:pPr>
        <w:numPr>
          <w:ilvl w:val="0"/>
          <w:numId w:val="9"/>
        </w:numPr>
        <w:spacing w:before="60" w:after="0" w:line="240" w:lineRule="auto"/>
        <w:ind w:left="357" w:hanging="357"/>
        <w:jc w:val="both"/>
        <w:rPr>
          <w:rFonts w:ascii="Times New Roman" w:hAnsi="Times New Roman" w:cs="Times New Roman"/>
          <w:color w:val="000000" w:themeColor="text1"/>
          <w:sz w:val="20"/>
          <w:szCs w:val="20"/>
        </w:rPr>
      </w:pPr>
      <w:r w:rsidRPr="000F292B">
        <w:rPr>
          <w:rFonts w:ascii="Times New Roman" w:hAnsi="Times New Roman" w:cs="Times New Roman"/>
          <w:color w:val="000000" w:themeColor="text1"/>
          <w:sz w:val="20"/>
          <w:szCs w:val="20"/>
        </w:rPr>
        <w:t>z administratorem danych osobowych mogę kontaktować się poprzez adres e-mail: kancelaria@umww.pl lub pisemnie na ww. adres;</w:t>
      </w:r>
    </w:p>
    <w:p w:rsidR="00132D41" w:rsidRPr="00AF719D" w:rsidRDefault="007701A3" w:rsidP="007701A3">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inspektor.ochrony@umww.pl lub pisemnie na adres korespondencyjny administratora danych, wskazany w pkt. II.2</w:t>
      </w:r>
      <w:r w:rsidR="00132D41"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466D">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90466D"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CF2A19">
        <w:rPr>
          <w:rFonts w:ascii="Times New Roman" w:hAnsi="Times New Roman" w:cs="Times New Roman"/>
          <w:color w:val="000000" w:themeColor="text1"/>
          <w:sz w:val="19"/>
          <w:szCs w:val="19"/>
        </w:rPr>
        <w:t>611).</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90466D" w:rsidRDefault="0090466D"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90466D" w:rsidRPr="00B02FD5">
        <w:rPr>
          <w:rFonts w:ascii="Times New Roman" w:hAnsi="Times New Roman" w:cs="Times New Roman"/>
          <w:color w:val="000000" w:themeColor="text1"/>
          <w:sz w:val="19"/>
          <w:szCs w:val="19"/>
        </w:rPr>
        <w:t xml:space="preserve">na operacje w zakresie </w:t>
      </w:r>
      <w:r w:rsidR="0090466D">
        <w:rPr>
          <w:rFonts w:ascii="Times New Roman" w:hAnsi="Times New Roman" w:cs="Times New Roman"/>
          <w:color w:val="000000" w:themeColor="text1"/>
          <w:sz w:val="19"/>
          <w:szCs w:val="19"/>
        </w:rPr>
        <w:t>działań</w:t>
      </w:r>
      <w:r w:rsidR="0090466D" w:rsidRPr="00072B86">
        <w:rPr>
          <w:rFonts w:ascii="Times New Roman" w:hAnsi="Times New Roman" w:cs="Times New Roman"/>
          <w:color w:val="000000" w:themeColor="text1"/>
          <w:sz w:val="19"/>
          <w:szCs w:val="19"/>
        </w:rPr>
        <w:t xml:space="preserve"> </w:t>
      </w:r>
      <w:r w:rsidR="0090466D">
        <w:rPr>
          <w:rFonts w:ascii="Times New Roman" w:hAnsi="Times New Roman" w:cs="Times New Roman"/>
          <w:color w:val="000000" w:themeColor="text1"/>
          <w:sz w:val="19"/>
          <w:szCs w:val="19"/>
        </w:rPr>
        <w:t>prowadzonych w ramach współpracy objętych Priorytetem</w:t>
      </w:r>
      <w:r w:rsidR="0090466D" w:rsidRPr="00072B86">
        <w:rPr>
          <w:rFonts w:ascii="Times New Roman" w:hAnsi="Times New Roman" w:cs="Times New Roman"/>
          <w:color w:val="000000" w:themeColor="text1"/>
          <w:sz w:val="19"/>
          <w:szCs w:val="19"/>
        </w:rPr>
        <w:t xml:space="preserve"> 4 „Zwiększenie zatrudnienia i spójności terytorialnej”, </w:t>
      </w:r>
      <w:r w:rsidR="0090466D">
        <w:rPr>
          <w:rFonts w:ascii="Times New Roman" w:hAnsi="Times New Roman" w:cs="Times New Roman"/>
          <w:color w:val="000000" w:themeColor="text1"/>
          <w:sz w:val="19"/>
          <w:szCs w:val="19"/>
        </w:rPr>
        <w:t>zawartym w Programie</w:t>
      </w:r>
      <w:r w:rsidR="0090466D" w:rsidRPr="00072B86">
        <w:rPr>
          <w:rFonts w:ascii="Times New Roman" w:hAnsi="Times New Roman" w:cs="Times New Roman"/>
          <w:color w:val="000000" w:themeColor="text1"/>
          <w:sz w:val="19"/>
          <w:szCs w:val="19"/>
        </w:rPr>
        <w:t xml:space="preserve"> Operacyjnym „Rybactwo i Morze”,</w:t>
      </w:r>
      <w:r w:rsidR="0090466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680BFC" w:rsidRDefault="00554F0F" w:rsidP="00554F0F">
      <w:pPr>
        <w:pStyle w:val="Akapitzlist"/>
        <w:spacing w:after="0" w:line="240" w:lineRule="auto"/>
        <w:ind w:left="360"/>
        <w:contextualSpacing w:val="0"/>
        <w:jc w:val="both"/>
        <w:rPr>
          <w:rFonts w:ascii="Times New Roman" w:hAnsi="Times New Roman" w:cs="Times New Roman"/>
          <w:color w:val="000000" w:themeColor="text1"/>
          <w:sz w:val="18"/>
          <w:szCs w:val="18"/>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680BFC">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680BFC">
              <w:rPr>
                <w:rFonts w:ascii="Times New Roman" w:hAnsi="Times New Roman" w:cs="Times New Roman"/>
                <w:i/>
                <w:color w:val="000000" w:themeColor="text1"/>
                <w:sz w:val="16"/>
                <w:szCs w:val="19"/>
              </w:rPr>
              <w:t xml:space="preserve">reprezentanta </w:t>
            </w:r>
            <w:r w:rsidR="00A92F4B">
              <w:rPr>
                <w:rFonts w:ascii="Times New Roman" w:hAnsi="Times New Roman" w:cs="Times New Roman"/>
                <w:i/>
                <w:color w:val="000000" w:themeColor="text1"/>
                <w:sz w:val="16"/>
                <w:szCs w:val="19"/>
              </w:rPr>
              <w:t>wnioskodawcy</w:t>
            </w:r>
            <w:r w:rsidR="00680BFC">
              <w:rPr>
                <w:rFonts w:ascii="Times New Roman" w:hAnsi="Times New Roman" w:cs="Times New Roman"/>
                <w:i/>
                <w:color w:val="000000" w:themeColor="text1"/>
                <w:sz w:val="16"/>
                <w:szCs w:val="19"/>
              </w:rPr>
              <w:t>/ reprezentanta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680BFC" w:rsidRDefault="004C7EC1" w:rsidP="004C7EC1">
      <w:pPr>
        <w:spacing w:after="0" w:line="240" w:lineRule="auto"/>
        <w:jc w:val="both"/>
        <w:rPr>
          <w:rFonts w:ascii="Times New Roman" w:hAnsi="Times New Roman" w:cs="Times New Roman"/>
          <w:b/>
          <w:color w:val="000000" w:themeColor="text1"/>
          <w:sz w:val="18"/>
          <w:szCs w:val="18"/>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t>
            </w:r>
            <w:r w:rsidR="0090466D" w:rsidRPr="00B02FD5">
              <w:rPr>
                <w:rFonts w:ascii="Times New Roman" w:hAnsi="Times New Roman" w:cs="Times New Roman"/>
                <w:color w:val="000000" w:themeColor="text1"/>
                <w:sz w:val="19"/>
                <w:szCs w:val="19"/>
              </w:rPr>
              <w:t xml:space="preserve">na operacje w zakresie </w:t>
            </w:r>
            <w:r w:rsidR="0090466D">
              <w:rPr>
                <w:rFonts w:ascii="Times New Roman" w:hAnsi="Times New Roman" w:cs="Times New Roman"/>
                <w:color w:val="000000" w:themeColor="text1"/>
                <w:sz w:val="19"/>
                <w:szCs w:val="19"/>
              </w:rPr>
              <w:t>działań</w:t>
            </w:r>
            <w:r w:rsidR="0090466D" w:rsidRPr="00072B86">
              <w:rPr>
                <w:rFonts w:ascii="Times New Roman" w:hAnsi="Times New Roman" w:cs="Times New Roman"/>
                <w:color w:val="000000" w:themeColor="text1"/>
                <w:sz w:val="19"/>
                <w:szCs w:val="19"/>
              </w:rPr>
              <w:t xml:space="preserve"> </w:t>
            </w:r>
            <w:r w:rsidR="0090466D">
              <w:rPr>
                <w:rFonts w:ascii="Times New Roman" w:hAnsi="Times New Roman" w:cs="Times New Roman"/>
                <w:color w:val="000000" w:themeColor="text1"/>
                <w:sz w:val="19"/>
                <w:szCs w:val="19"/>
              </w:rPr>
              <w:t>prowadzonych w ramach współpracy objętych Priorytetem</w:t>
            </w:r>
            <w:r w:rsidR="0090466D" w:rsidRPr="00072B86">
              <w:rPr>
                <w:rFonts w:ascii="Times New Roman" w:hAnsi="Times New Roman" w:cs="Times New Roman"/>
                <w:color w:val="000000" w:themeColor="text1"/>
                <w:sz w:val="19"/>
                <w:szCs w:val="19"/>
              </w:rPr>
              <w:t xml:space="preserve"> 4 „Zwiększenie zatrudnienia i spójności terytorialnej”, </w:t>
            </w:r>
            <w:r w:rsidR="0090466D">
              <w:rPr>
                <w:rFonts w:ascii="Times New Roman" w:hAnsi="Times New Roman" w:cs="Times New Roman"/>
                <w:color w:val="000000" w:themeColor="text1"/>
                <w:sz w:val="19"/>
                <w:szCs w:val="19"/>
              </w:rPr>
              <w:t>zawartym w Programie</w:t>
            </w:r>
            <w:r w:rsidR="0090466D" w:rsidRPr="00072B86">
              <w:rPr>
                <w:rFonts w:ascii="Times New Roman" w:hAnsi="Times New Roman" w:cs="Times New Roman"/>
                <w:color w:val="000000" w:themeColor="text1"/>
                <w:sz w:val="19"/>
                <w:szCs w:val="19"/>
              </w:rPr>
              <w:t xml:space="preserve"> Operacyjnym „Rybactwo i Morze”,</w:t>
            </w:r>
            <w:r w:rsidRPr="00B0687E">
              <w:rPr>
                <w:rFonts w:ascii="Times New Roman" w:hAnsi="Times New Roman" w:cs="Times New Roman"/>
                <w:color w:val="000000" w:themeColor="text1"/>
                <w:sz w:val="19"/>
                <w:szCs w:val="19"/>
              </w:rPr>
              <w:t xml:space="preserve"> w polach I</w:t>
            </w:r>
            <w:r>
              <w:rPr>
                <w:rFonts w:ascii="Times New Roman" w:hAnsi="Times New Roman" w:cs="Times New Roman"/>
                <w:color w:val="000000" w:themeColor="text1"/>
                <w:sz w:val="19"/>
                <w:szCs w:val="19"/>
              </w:rPr>
              <w:t>I</w:t>
            </w:r>
            <w:r w:rsidR="00BF6201">
              <w:rPr>
                <w:rFonts w:ascii="Times New Roman" w:hAnsi="Times New Roman" w:cs="Times New Roman"/>
                <w:color w:val="000000" w:themeColor="text1"/>
                <w:sz w:val="19"/>
                <w:szCs w:val="19"/>
              </w:rPr>
              <w:t>.</w:t>
            </w:r>
            <w:r w:rsidR="00AB0428">
              <w:rPr>
                <w:rFonts w:ascii="Times New Roman" w:hAnsi="Times New Roman" w:cs="Times New Roman"/>
                <w:color w:val="000000" w:themeColor="text1"/>
                <w:sz w:val="19"/>
                <w:szCs w:val="19"/>
              </w:rPr>
              <w:t>8</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t>
            </w:r>
            <w:r w:rsidR="00BF6201" w:rsidRPr="00B02FD5">
              <w:rPr>
                <w:rFonts w:ascii="Times New Roman" w:hAnsi="Times New Roman" w:cs="Times New Roman"/>
                <w:color w:val="000000" w:themeColor="text1"/>
                <w:sz w:val="19"/>
                <w:szCs w:val="19"/>
              </w:rPr>
              <w:t xml:space="preserve">na operacje w zakresie </w:t>
            </w:r>
            <w:r w:rsidR="00BF6201">
              <w:rPr>
                <w:rFonts w:ascii="Times New Roman" w:hAnsi="Times New Roman" w:cs="Times New Roman"/>
                <w:color w:val="000000" w:themeColor="text1"/>
                <w:sz w:val="19"/>
                <w:szCs w:val="19"/>
              </w:rPr>
              <w:t>działań</w:t>
            </w:r>
            <w:r w:rsidR="00BF6201" w:rsidRPr="00072B86">
              <w:rPr>
                <w:rFonts w:ascii="Times New Roman" w:hAnsi="Times New Roman" w:cs="Times New Roman"/>
                <w:color w:val="000000" w:themeColor="text1"/>
                <w:sz w:val="19"/>
                <w:szCs w:val="19"/>
              </w:rPr>
              <w:t xml:space="preserve"> </w:t>
            </w:r>
            <w:r w:rsidR="00BF6201">
              <w:rPr>
                <w:rFonts w:ascii="Times New Roman" w:hAnsi="Times New Roman" w:cs="Times New Roman"/>
                <w:color w:val="000000" w:themeColor="text1"/>
                <w:sz w:val="19"/>
                <w:szCs w:val="19"/>
              </w:rPr>
              <w:t>prowadzonych w ramach współpracy objętych Priorytetem</w:t>
            </w:r>
            <w:r w:rsidR="00BF6201" w:rsidRPr="00072B86">
              <w:rPr>
                <w:rFonts w:ascii="Times New Roman" w:hAnsi="Times New Roman" w:cs="Times New Roman"/>
                <w:color w:val="000000" w:themeColor="text1"/>
                <w:sz w:val="19"/>
                <w:szCs w:val="19"/>
              </w:rPr>
              <w:t xml:space="preserve"> 4 „Zwiększenie zatrudnienia i spójności terytorialnej”, </w:t>
            </w:r>
            <w:r w:rsidR="00BF6201">
              <w:rPr>
                <w:rFonts w:ascii="Times New Roman" w:hAnsi="Times New Roman" w:cs="Times New Roman"/>
                <w:color w:val="000000" w:themeColor="text1"/>
                <w:sz w:val="19"/>
                <w:szCs w:val="19"/>
              </w:rPr>
              <w:t>zawartym w Programie</w:t>
            </w:r>
            <w:r w:rsidR="00BF6201" w:rsidRPr="00072B86">
              <w:rPr>
                <w:rFonts w:ascii="Times New Roman" w:hAnsi="Times New Roman" w:cs="Times New Roman"/>
                <w:color w:val="000000" w:themeColor="text1"/>
                <w:sz w:val="19"/>
                <w:szCs w:val="19"/>
              </w:rPr>
              <w:t xml:space="preserve"> Operacyjnym „Rybactwo i Morze</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AB0428">
              <w:rPr>
                <w:rFonts w:ascii="Times New Roman" w:hAnsi="Times New Roman" w:cs="Times New Roman"/>
                <w:color w:val="000000" w:themeColor="text1"/>
                <w:sz w:val="19"/>
                <w:szCs w:val="19"/>
              </w:rPr>
              <w:t>4</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7701A3" w:rsidRDefault="007701A3" w:rsidP="007701A3">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 xml:space="preserve">Samorząd Województwa </w:t>
            </w:r>
            <w:r w:rsidRPr="000F292B">
              <w:rPr>
                <w:rFonts w:ascii="Times New Roman" w:hAnsi="Times New Roman" w:cs="Times New Roman"/>
                <w:color w:val="000000" w:themeColor="text1"/>
                <w:sz w:val="19"/>
                <w:szCs w:val="19"/>
              </w:rPr>
              <w:t>Wielkopolskiego z siedzibą w Poznaniu, al. Niepodległości 34, 61-714 Poznań (adres do korespondencji: Urząd Marszałkowski Województwa Wielkopolskiego, Departament Programów Rozwoju Obszarów Wiejskich, al. Niepodległości 34, 61-714 Poznań</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45613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4561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4561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5613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68588A"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7701A3" w:rsidRDefault="007701A3"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2" w:history="1">
              <w:r w:rsidRPr="00DC1D24">
                <w:rPr>
                  <w:rStyle w:val="Hipercze"/>
                  <w:rFonts w:ascii="Times New Roman" w:hAnsi="Times New Roman" w:cs="Times New Roman"/>
                  <w:b/>
                  <w:color w:val="000000" w:themeColor="text1"/>
                  <w:sz w:val="19"/>
                  <w:szCs w:val="19"/>
                </w:rPr>
                <w:t>dow.sekretariat@umww.pl</w:t>
              </w:r>
            </w:hyperlink>
            <w:r w:rsidRPr="00DC1D24">
              <w:rPr>
                <w:rFonts w:ascii="Times New Roman" w:hAnsi="Times New Roman" w:cs="Times New Roman"/>
                <w:b/>
                <w:color w:val="000000" w:themeColor="text1"/>
                <w:sz w:val="19"/>
                <w:szCs w:val="19"/>
              </w:rPr>
              <w:t xml:space="preserve">; </w:t>
            </w:r>
            <w:r>
              <w:rPr>
                <w:rFonts w:ascii="Times New Roman" w:hAnsi="Times New Roman" w:cs="Times New Roman"/>
                <w:b/>
                <w:color w:val="000000" w:themeColor="text1"/>
                <w:sz w:val="19"/>
                <w:szCs w:val="19"/>
              </w:rPr>
              <w:t>inspektor.ochrony@umww.pl</w:t>
            </w:r>
            <w:r w:rsidRPr="00AF719D">
              <w:rPr>
                <w:rFonts w:ascii="Times New Roman" w:hAnsi="Times New Roman" w:cs="Times New Roman"/>
                <w:color w:val="000000" w:themeColor="text1"/>
                <w:sz w:val="19"/>
                <w:szCs w:val="19"/>
              </w:rPr>
              <w:t xml:space="preserve"> </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bookmarkStart w:id="0" w:name="_GoBack"/>
            <w:bookmarkEnd w:id="0"/>
            <w:r w:rsidRPr="00AF719D">
              <w:rPr>
                <w:rFonts w:ascii="Times New Roman" w:hAnsi="Times New Roman" w:cs="Times New Roman"/>
                <w:color w:val="000000" w:themeColor="text1"/>
                <w:sz w:val="19"/>
                <w:szCs w:val="19"/>
              </w:rPr>
              <w:t>……………………….</w:t>
            </w:r>
          </w:p>
          <w:p w:rsidR="004C7EC1" w:rsidRPr="00680BFC"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tc>
      </w:tr>
      <w:tr w:rsidR="004C7EC1" w:rsidRPr="00AF719D" w:rsidTr="00680B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1852"/>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CA605A" w:rsidRPr="00456138" w:rsidRDefault="00CA605A" w:rsidP="00456138">
      <w:pPr>
        <w:spacing w:after="0" w:line="240" w:lineRule="auto"/>
        <w:jc w:val="both"/>
        <w:rPr>
          <w:rFonts w:ascii="Times New Roman" w:hAnsi="Times New Roman" w:cs="Times New Roman"/>
          <w:i/>
          <w:color w:val="000000" w:themeColor="text1"/>
          <w:sz w:val="16"/>
          <w:szCs w:val="16"/>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456138">
        <w:trPr>
          <w:trHeight w:val="217"/>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680BFC">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680BFC">
              <w:rPr>
                <w:rFonts w:ascii="Times New Roman" w:hAnsi="Times New Roman" w:cs="Times New Roman"/>
                <w:i/>
                <w:color w:val="000000" w:themeColor="text1"/>
                <w:sz w:val="16"/>
                <w:szCs w:val="19"/>
              </w:rPr>
              <w:t xml:space="preserve">reprezentanta </w:t>
            </w:r>
            <w:r w:rsidR="00BF3F6E">
              <w:rPr>
                <w:rFonts w:ascii="Times New Roman" w:hAnsi="Times New Roman" w:cs="Times New Roman"/>
                <w:i/>
                <w:color w:val="000000" w:themeColor="text1"/>
                <w:sz w:val="16"/>
                <w:szCs w:val="19"/>
              </w:rPr>
              <w:t>wnioskodawcy</w:t>
            </w:r>
            <w:r w:rsidR="00680BFC">
              <w:rPr>
                <w:rFonts w:ascii="Times New Roman" w:hAnsi="Times New Roman" w:cs="Times New Roman"/>
                <w:i/>
                <w:color w:val="000000" w:themeColor="text1"/>
                <w:sz w:val="16"/>
                <w:szCs w:val="19"/>
              </w:rPr>
              <w:t>/ reprezentanta beneficjenta</w:t>
            </w:r>
          </w:p>
        </w:tc>
      </w:tr>
    </w:tbl>
    <w:p w:rsidR="00C364CF" w:rsidRPr="00AF719D" w:rsidRDefault="00C364CF" w:rsidP="00456138">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3"/>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88A" w:rsidRDefault="0068588A" w:rsidP="007417CA">
      <w:pPr>
        <w:spacing w:after="0" w:line="240" w:lineRule="auto"/>
      </w:pPr>
      <w:r>
        <w:separator/>
      </w:r>
    </w:p>
  </w:endnote>
  <w:endnote w:type="continuationSeparator" w:id="0">
    <w:p w:rsidR="0068588A" w:rsidRDefault="0068588A"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7701A3">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7701A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88A" w:rsidRDefault="0068588A" w:rsidP="007417CA">
      <w:pPr>
        <w:spacing w:after="0" w:line="240" w:lineRule="auto"/>
      </w:pPr>
      <w:r>
        <w:separator/>
      </w:r>
    </w:p>
  </w:footnote>
  <w:footnote w:type="continuationSeparator" w:id="0">
    <w:p w:rsidR="0068588A" w:rsidRDefault="0068588A"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61226"/>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2029"/>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56138"/>
    <w:rsid w:val="004630CE"/>
    <w:rsid w:val="00497D39"/>
    <w:rsid w:val="004A798A"/>
    <w:rsid w:val="004C5BE7"/>
    <w:rsid w:val="004C7EC1"/>
    <w:rsid w:val="004D72B4"/>
    <w:rsid w:val="004E19B1"/>
    <w:rsid w:val="004E4BAA"/>
    <w:rsid w:val="004F3D43"/>
    <w:rsid w:val="004F7128"/>
    <w:rsid w:val="00500994"/>
    <w:rsid w:val="005050A0"/>
    <w:rsid w:val="005109C0"/>
    <w:rsid w:val="00513E0B"/>
    <w:rsid w:val="005141F8"/>
    <w:rsid w:val="0054217B"/>
    <w:rsid w:val="00542853"/>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BFC"/>
    <w:rsid w:val="00680DF2"/>
    <w:rsid w:val="00680E08"/>
    <w:rsid w:val="00682FAD"/>
    <w:rsid w:val="006841C7"/>
    <w:rsid w:val="0068588A"/>
    <w:rsid w:val="006B2E02"/>
    <w:rsid w:val="006B4140"/>
    <w:rsid w:val="006B5220"/>
    <w:rsid w:val="006C1AC8"/>
    <w:rsid w:val="006C643F"/>
    <w:rsid w:val="006C765F"/>
    <w:rsid w:val="006D561F"/>
    <w:rsid w:val="006D60C9"/>
    <w:rsid w:val="006E3540"/>
    <w:rsid w:val="006E3D8F"/>
    <w:rsid w:val="006E4578"/>
    <w:rsid w:val="006E6383"/>
    <w:rsid w:val="006F0347"/>
    <w:rsid w:val="006F327F"/>
    <w:rsid w:val="00711776"/>
    <w:rsid w:val="00714F5A"/>
    <w:rsid w:val="0071725C"/>
    <w:rsid w:val="00735B70"/>
    <w:rsid w:val="007417CA"/>
    <w:rsid w:val="00743355"/>
    <w:rsid w:val="0074602A"/>
    <w:rsid w:val="00746D32"/>
    <w:rsid w:val="0075356F"/>
    <w:rsid w:val="00764FEC"/>
    <w:rsid w:val="007701A3"/>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6385C"/>
    <w:rsid w:val="0088004E"/>
    <w:rsid w:val="00893F26"/>
    <w:rsid w:val="00896F5B"/>
    <w:rsid w:val="008B322E"/>
    <w:rsid w:val="008F66B9"/>
    <w:rsid w:val="009006B2"/>
    <w:rsid w:val="009013D4"/>
    <w:rsid w:val="0090466D"/>
    <w:rsid w:val="009062C9"/>
    <w:rsid w:val="00907948"/>
    <w:rsid w:val="0095712A"/>
    <w:rsid w:val="009B5CFF"/>
    <w:rsid w:val="009C615C"/>
    <w:rsid w:val="009C695A"/>
    <w:rsid w:val="009D76F7"/>
    <w:rsid w:val="009E070D"/>
    <w:rsid w:val="009E4ED0"/>
    <w:rsid w:val="009F3714"/>
    <w:rsid w:val="00A00D7D"/>
    <w:rsid w:val="00A22D37"/>
    <w:rsid w:val="00A331DA"/>
    <w:rsid w:val="00A34A8A"/>
    <w:rsid w:val="00A5498A"/>
    <w:rsid w:val="00A57A14"/>
    <w:rsid w:val="00A630D1"/>
    <w:rsid w:val="00A64963"/>
    <w:rsid w:val="00A906B8"/>
    <w:rsid w:val="00A92F4B"/>
    <w:rsid w:val="00AA19A5"/>
    <w:rsid w:val="00AB0428"/>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201"/>
    <w:rsid w:val="00BF645F"/>
    <w:rsid w:val="00BF67E3"/>
    <w:rsid w:val="00BF6BAD"/>
    <w:rsid w:val="00C072BE"/>
    <w:rsid w:val="00C2043C"/>
    <w:rsid w:val="00C364CF"/>
    <w:rsid w:val="00C3747D"/>
    <w:rsid w:val="00C452E1"/>
    <w:rsid w:val="00CA605A"/>
    <w:rsid w:val="00CC471F"/>
    <w:rsid w:val="00CD2D98"/>
    <w:rsid w:val="00CD65D7"/>
    <w:rsid w:val="00CE5933"/>
    <w:rsid w:val="00CF2A19"/>
    <w:rsid w:val="00CF2F9A"/>
    <w:rsid w:val="00D00B32"/>
    <w:rsid w:val="00D06C2D"/>
    <w:rsid w:val="00D11044"/>
    <w:rsid w:val="00D236E8"/>
    <w:rsid w:val="00D36897"/>
    <w:rsid w:val="00D724CD"/>
    <w:rsid w:val="00DA0382"/>
    <w:rsid w:val="00DB2D4F"/>
    <w:rsid w:val="00DD6208"/>
    <w:rsid w:val="00DE795C"/>
    <w:rsid w:val="00E0048F"/>
    <w:rsid w:val="00E111CA"/>
    <w:rsid w:val="00E11568"/>
    <w:rsid w:val="00E12185"/>
    <w:rsid w:val="00E12554"/>
    <w:rsid w:val="00E1299F"/>
    <w:rsid w:val="00E1692A"/>
    <w:rsid w:val="00E2045B"/>
    <w:rsid w:val="00E41DB7"/>
    <w:rsid w:val="00E54217"/>
    <w:rsid w:val="00E62CC2"/>
    <w:rsid w:val="00E71EC6"/>
    <w:rsid w:val="00E827FA"/>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w.sekretariat@umw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DFB40-1F06-44CE-ABF7-12B6C88C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1446</Words>
  <Characters>8676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Majas Joanna</cp:lastModifiedBy>
  <cp:revision>2</cp:revision>
  <cp:lastPrinted>2018-05-23T12:56:00Z</cp:lastPrinted>
  <dcterms:created xsi:type="dcterms:W3CDTF">2018-10-22T08:10:00Z</dcterms:created>
  <dcterms:modified xsi:type="dcterms:W3CDTF">2018-10-22T08:10:00Z</dcterms:modified>
</cp:coreProperties>
</file>